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B92CC9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B92CC9" w:rsidRPr="00B92CC9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B92CC9" w:rsidRDefault="002F054A" w:rsidP="00F25D6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B92CC9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25D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B92CC9" w:rsidRPr="00B92CC9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92CC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64FF0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064FF0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92CC9" w:rsidRDefault="001437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ร้อยละของบุคลากร สกอ. ได้รับการพัฒนาเป็นไปตามเป้าหมายของแผนพัฒนาบุคลากร สกอ.</w:t>
            </w:r>
          </w:p>
          <w:p w:rsidR="001437F3" w:rsidRPr="00B92CC9" w:rsidRDefault="001437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25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B92CC9" w:rsidRPr="00B92CC9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B92CC9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A155E3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B92CC9" w:rsidRDefault="002F054A" w:rsidP="001437F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0-2610-5256</w:t>
            </w:r>
          </w:p>
        </w:tc>
      </w:tr>
      <w:tr w:rsidR="00B92CC9" w:rsidRPr="00B92CC9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B92CC9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A155E3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B92CC9" w:rsidRDefault="00D849B7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0-2610-5257</w:t>
            </w:r>
          </w:p>
        </w:tc>
      </w:tr>
      <w:tr w:rsidR="00B92CC9" w:rsidRPr="00B92CC9" w:rsidTr="001437F3">
        <w:trPr>
          <w:trHeight w:val="1846"/>
        </w:trPr>
        <w:tc>
          <w:tcPr>
            <w:tcW w:w="9498" w:type="dxa"/>
            <w:gridSpan w:val="3"/>
          </w:tcPr>
          <w:p w:rsidR="002F054A" w:rsidRPr="00B92CC9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92CC9" w:rsidRDefault="001437F3" w:rsidP="00615826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พระราชบัญญัติระเบียบข้าราชการพลเรือน พ.ศ.2551 มาตรา 72 ได้บัญญัติให้ส่วนราชการ 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เพื่อให้ข้าราชการมีคุณภาพ คุณธรรม จริยธรรม คุณภาพชีวิต มีขวัญและกำลังใจในการปฏิบัติราชการให้เกิดผลสัมฤทธิ์ ต่อภารกิจของรัฐ</w:t>
            </w:r>
          </w:p>
        </w:tc>
      </w:tr>
      <w:tr w:rsidR="00B92CC9" w:rsidRPr="00B92CC9" w:rsidTr="00D134A9">
        <w:trPr>
          <w:trHeight w:val="3254"/>
        </w:trPr>
        <w:tc>
          <w:tcPr>
            <w:tcW w:w="9498" w:type="dxa"/>
            <w:gridSpan w:val="3"/>
          </w:tcPr>
          <w:p w:rsidR="002F054A" w:rsidRPr="00B92CC9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B92CC9" w:rsidRPr="00B92CC9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92CC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92CC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80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B92CC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B92CC9" w:rsidRPr="00B92CC9" w:rsidTr="001437F3">
        <w:trPr>
          <w:trHeight w:val="2387"/>
        </w:trPr>
        <w:tc>
          <w:tcPr>
            <w:tcW w:w="9498" w:type="dxa"/>
            <w:gridSpan w:val="3"/>
          </w:tcPr>
          <w:p w:rsidR="002F054A" w:rsidRPr="00B92CC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B92CC9" w:rsidRPr="00B92CC9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92CC9" w:rsidRPr="00B92CC9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92CC9" w:rsidRDefault="001437F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ร้อยละของบุคลากร สกอ. ได้รับการพัฒนาเป็นไปตามเป้าหมายของแผนพัฒนาบุคลากร สกอ.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ประจำปีงบประมาณ 25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Pr="00B92C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1437F3" w:rsidRPr="00B92CC9" w:rsidRDefault="001437F3" w:rsidP="001437F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92C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B92CC9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7D6DAA" w:rsidP="0015629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7D6DAA" w:rsidP="0015629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C00F3E" w:rsidP="007D6DA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2500</w:t>
                  </w:r>
                </w:p>
              </w:tc>
            </w:tr>
          </w:tbl>
          <w:p w:rsidR="002F054A" w:rsidRPr="00B92CC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92CC9" w:rsidRPr="00B92CC9" w:rsidTr="00D134A9">
        <w:trPr>
          <w:trHeight w:val="842"/>
        </w:trPr>
        <w:tc>
          <w:tcPr>
            <w:tcW w:w="9498" w:type="dxa"/>
            <w:gridSpan w:val="3"/>
          </w:tcPr>
          <w:p w:rsidR="00487609" w:rsidRPr="00B92CC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160F" w:rsidRPr="00BA43BC" w:rsidRDefault="003F160F" w:rsidP="003F16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43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A43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A43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BA43B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โครงการพัฒนาทักษะด้านดิจิทัลเพื่อเสริมสร้างสมรรถนะบุคลากรสำนักงานคณะกรรมการ</w:t>
            </w:r>
            <w:r w:rsidRPr="00BA43BC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ประจำปีงบประมาณ พ.ศ. 2562 ประกอบด้วย หลักสูตรฝึกอบรม</w:t>
            </w:r>
            <w:r w:rsidRPr="00BA43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A43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1A3D6F" w:rsidRPr="00BA43BC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A43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 ดังนี้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1) หลักสูตรการสร้างรายงานแดชบอร์ดด้วยเอกเซล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Create Dashboard Report using Microsoft Excel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 (1 รุ่น)จำนวน 29 คน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2) หลักสูตรการสร้าง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Infographic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ด้วย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MS PowerPoint 2010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(2 รุ่น) จำนวน 37 คน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หลักสูตร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Big Data &amp; Data Analytics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(1 รุ่น)</w:t>
            </w:r>
            <w:r w:rsidR="003F16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21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2. ส่งบุคลากรเข้ารับการฝึกอบรมหลักสูตรการบริหารงานอุดมศึกษาสายสนับสนุนระดับสูง" (นบสส.) รุ่นที่ 18 จำนวน 2 คน</w:t>
            </w:r>
          </w:p>
          <w:p w:rsidR="006D510B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จัดโครงการฝึกอบรมข้าราชการใหม่ "หลักสูตรการเป็นข้าราชการที่ดี" ตามกรอบหลักสูตรของสำนักงาน ก.พ. (กระบวนการหลักที่ 3) </w:t>
            </w:r>
          </w:p>
          <w:p w:rsidR="0073025C" w:rsidRDefault="006D510B" w:rsidP="006D510B">
            <w:pPr>
              <w:ind w:firstLine="162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 ระหว่างวันที่</w:t>
            </w:r>
            <w:r w:rsidR="000204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 </w:t>
            </w:r>
            <w:r w:rsidR="00020483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0204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8 กุมภาพันธ์ 2562 </w:t>
            </w:r>
            <w:r w:rsidR="0073025C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27 คน</w:t>
            </w:r>
          </w:p>
          <w:p w:rsidR="006D510B" w:rsidRPr="00B92CC9" w:rsidRDefault="006D510B" w:rsidP="006D510B">
            <w:pPr>
              <w:ind w:firstLine="162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ระหว่างวันที่</w:t>
            </w:r>
            <w:r w:rsidR="00A30B9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 </w:t>
            </w:r>
            <w:r w:rsidR="00A30B93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A30B9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15 กรกฎาคม 2562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A30B93">
              <w:rPr>
                <w:rFonts w:ascii="TH SarabunPSK" w:hAnsi="TH SarabunPSK" w:cs="TH SarabunPSK" w:hint="cs"/>
                <w:sz w:val="30"/>
                <w:szCs w:val="30"/>
                <w:cs/>
              </w:rPr>
              <w:t>37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 ส่งบุคลากรเข้ารับการฝึกอบรมหลักสูตรการเสนอผลงานและการพูดเพื่อการประชุม</w:t>
            </w:r>
            <w:r w:rsidR="003F160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Oral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Communication Course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: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>OCC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) ปีงบประมาณ 2562 รุ่นที่ 1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1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5. ส่งบุคลากรเข้ารับการฝึกอบรมหลักสูตรภาษาอังกฤษสำหรับใช้ในการปฏิบัติงาน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Intensive Language Course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ILC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ประจำปีงบประมาณ 2562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รุ่นที่ 1 จำนวน 4 คน</w:t>
            </w:r>
          </w:p>
          <w:p w:rsidR="0073025C" w:rsidRPr="00EB0888" w:rsidRDefault="0073025C" w:rsidP="0073025C">
            <w:pPr>
              <w:jc w:val="thaiDistribute"/>
              <w:rPr>
                <w:rFonts w:ascii="TH SarabunPSK" w:hAnsi="TH SarabunPSK" w:cs="TH SarabunPSK"/>
                <w:color w:val="C00000"/>
                <w:sz w:val="30"/>
                <w:szCs w:val="30"/>
                <w:cs/>
              </w:rPr>
            </w:pPr>
            <w:r w:rsidRPr="002E6B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E6B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E6B67">
              <w:rPr>
                <w:rFonts w:ascii="TH SarabunPSK" w:hAnsi="TH SarabunPSK" w:cs="TH SarabunPSK"/>
                <w:sz w:val="30"/>
                <w:szCs w:val="30"/>
                <w:cs/>
              </w:rPr>
              <w:t>6. ส่งบุคลากร</w:t>
            </w:r>
            <w:r w:rsidR="002E6B67" w:rsidRPr="002E6B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เข้ารับ</w:t>
            </w:r>
            <w:r w:rsidR="002E6B67" w:rsidRPr="00B0766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</w:t>
            </w:r>
            <w:r w:rsidR="002E6B6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อบรมหลักสูตรภาษาญี่ปุ่นเบื้องต้นสำหรับข้าราชการ</w:t>
            </w:r>
            <w:r w:rsidR="002E6B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2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7. โครงการฝึกอบรมทักษะภาษาจีนสำหรับบุคลากรสำนักงานคณะกรรมการการอุดมศึกษา</w:t>
            </w:r>
            <w:r w:rsidR="00CB2FA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(2 กลุ่ม) จำนวน 55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</w:t>
            </w:r>
            <w:r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โครงการศึกษาดูงานด้านการบริหารสถาบันอุดมศึกษาและศิลปวัฒนธรรม</w:t>
            </w:r>
            <w:r w:rsidRPr="00B92C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ภาคเหนือตอนล่าง</w:t>
            </w:r>
            <w:r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ณ จังหวัดอุทัยธานีและจังหวัดใกล้เคียง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203 คน</w:t>
            </w:r>
          </w:p>
          <w:p w:rsidR="003F160F" w:rsidRDefault="0073025C" w:rsidP="006D510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โครงการประชุมสัมมนา เรื่อง การพัฒนาบุคลากรเพื่อเสริมสร้างประสิทธิภาพและคุณภาพ</w:t>
            </w:r>
            <w:r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  <w:t>การบริหารจัดการสำนักงานคณะกรรมการการอุดมศึกษา ประจำปีงบประมาณ พ.ศ. 2562</w:t>
            </w:r>
            <w:r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(สกอ. เดย์) ครั้งที่ 2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240 คน</w:t>
            </w:r>
          </w:p>
          <w:p w:rsidR="008025EA" w:rsidRDefault="008025EA" w:rsidP="008025E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05F6F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05F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3296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โครงการฝึกอบรมเพื่อเสริมสร้างสมรรถภาพร่างกายและจิตใจ และท่าทางการทำงานเพื่อสุขภาพในหญิงชาย</w:t>
            </w:r>
            <w:r w:rsidR="00457A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76FBC" w:rsidRPr="00A46B3B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9 คน</w:t>
            </w:r>
          </w:p>
          <w:p w:rsidR="00516507" w:rsidRPr="00D05F6F" w:rsidRDefault="00516507" w:rsidP="0051650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05F6F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05F6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740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65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ส่งบุคลากรเข้ารับ</w:t>
            </w:r>
            <w:r w:rsidR="00020483" w:rsidRPr="00FD5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การอบรมหลักสูตรประกาศนียบัตรกฏหมายมหาชน รุ่นที่ 47</w:t>
            </w:r>
            <w:r w:rsidR="000204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650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20483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3 คน</w:t>
            </w:r>
          </w:p>
        </w:tc>
      </w:tr>
      <w:tr w:rsidR="00B92CC9" w:rsidRPr="00B92CC9" w:rsidTr="006E0252">
        <w:trPr>
          <w:trHeight w:val="841"/>
        </w:trPr>
        <w:tc>
          <w:tcPr>
            <w:tcW w:w="9498" w:type="dxa"/>
            <w:gridSpan w:val="3"/>
          </w:tcPr>
          <w:p w:rsidR="00E52C4C" w:rsidRPr="00B92CC9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B92CC9" w:rsidRDefault="00CB2FA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B4B1F" w:rsidRPr="00A64EFC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สำนักงานคณะกรรมการการอุดมศึกษาตระหนักถึงความสำคัญและให้ความร่วมมือในการเข้ารับการอบรมในแต่ละหลักสูตรตามแผนพัฒนาบุคลากร สกอ.</w:t>
            </w:r>
          </w:p>
        </w:tc>
      </w:tr>
      <w:tr w:rsidR="00B92CC9" w:rsidRPr="00B92CC9" w:rsidTr="006E0252">
        <w:trPr>
          <w:trHeight w:val="838"/>
        </w:trPr>
        <w:tc>
          <w:tcPr>
            <w:tcW w:w="9498" w:type="dxa"/>
            <w:gridSpan w:val="3"/>
          </w:tcPr>
          <w:p w:rsidR="00487609" w:rsidRPr="00B92CC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Pr="00B92CC9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B92CC9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B92CC9" w:rsidTr="006E0252">
        <w:trPr>
          <w:trHeight w:val="851"/>
        </w:trPr>
        <w:tc>
          <w:tcPr>
            <w:tcW w:w="9498" w:type="dxa"/>
            <w:gridSpan w:val="3"/>
          </w:tcPr>
          <w:p w:rsidR="00487609" w:rsidRPr="00B92CC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339B2" w:rsidRPr="00B92CC9" w:rsidRDefault="008B4B1F" w:rsidP="00CB2FA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64EF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 หนังสืออนุมัติจัดโครงการ และรายชื่อผู้เข้าอบรมแต่ละหลักสูตร</w:t>
            </w:r>
          </w:p>
        </w:tc>
      </w:tr>
    </w:tbl>
    <w:p w:rsidR="000C3FE0" w:rsidRPr="00B92CC9" w:rsidRDefault="000C3FE0" w:rsidP="00487609">
      <w:pPr>
        <w:rPr>
          <w:rFonts w:ascii="TH SarabunPSK" w:hAnsi="TH SarabunPSK" w:cs="TH SarabunPSK"/>
          <w:sz w:val="30"/>
          <w:szCs w:val="30"/>
        </w:rPr>
      </w:pPr>
    </w:p>
    <w:sectPr w:rsidR="000C3FE0" w:rsidRPr="00B92CC9" w:rsidSect="0077386D">
      <w:headerReference w:type="default" r:id="rId8"/>
      <w:footerReference w:type="even" r:id="rId9"/>
      <w:pgSz w:w="11906" w:h="16838"/>
      <w:pgMar w:top="1388" w:right="851" w:bottom="54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A78" w:rsidRDefault="00B72A78">
      <w:r>
        <w:separator/>
      </w:r>
    </w:p>
  </w:endnote>
  <w:endnote w:type="continuationSeparator" w:id="0">
    <w:p w:rsidR="00B72A78" w:rsidRDefault="00B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A78" w:rsidRDefault="00B72A78">
      <w:r>
        <w:separator/>
      </w:r>
    </w:p>
  </w:footnote>
  <w:footnote w:type="continuationSeparator" w:id="0">
    <w:p w:rsidR="00B72A78" w:rsidRDefault="00B7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 w:rsidR="006F72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64FF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 w:rsidR="006F728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64FF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FF0"/>
    <w:rsid w:val="0000360D"/>
    <w:rsid w:val="000115F9"/>
    <w:rsid w:val="00020483"/>
    <w:rsid w:val="000246DC"/>
    <w:rsid w:val="0002541F"/>
    <w:rsid w:val="00025C73"/>
    <w:rsid w:val="00031EAA"/>
    <w:rsid w:val="00036D06"/>
    <w:rsid w:val="000539CC"/>
    <w:rsid w:val="00061364"/>
    <w:rsid w:val="000639F0"/>
    <w:rsid w:val="00064FF0"/>
    <w:rsid w:val="0007652E"/>
    <w:rsid w:val="00086869"/>
    <w:rsid w:val="00090CA5"/>
    <w:rsid w:val="00093E65"/>
    <w:rsid w:val="000A3286"/>
    <w:rsid w:val="000A5220"/>
    <w:rsid w:val="000A7481"/>
    <w:rsid w:val="000B61D2"/>
    <w:rsid w:val="000C06DC"/>
    <w:rsid w:val="000C3FE0"/>
    <w:rsid w:val="000D0D3D"/>
    <w:rsid w:val="000D23C9"/>
    <w:rsid w:val="000D3B60"/>
    <w:rsid w:val="000D55E0"/>
    <w:rsid w:val="000D6395"/>
    <w:rsid w:val="000E60D4"/>
    <w:rsid w:val="00106E78"/>
    <w:rsid w:val="0012187F"/>
    <w:rsid w:val="00130734"/>
    <w:rsid w:val="001339B2"/>
    <w:rsid w:val="00135353"/>
    <w:rsid w:val="001437F3"/>
    <w:rsid w:val="0015197C"/>
    <w:rsid w:val="00154194"/>
    <w:rsid w:val="00156291"/>
    <w:rsid w:val="00167559"/>
    <w:rsid w:val="0018175B"/>
    <w:rsid w:val="00185E58"/>
    <w:rsid w:val="001A3D6F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4531"/>
    <w:rsid w:val="00235C19"/>
    <w:rsid w:val="00251664"/>
    <w:rsid w:val="002632AB"/>
    <w:rsid w:val="0026566C"/>
    <w:rsid w:val="00266EF2"/>
    <w:rsid w:val="00276FBC"/>
    <w:rsid w:val="002847E9"/>
    <w:rsid w:val="002D0F9B"/>
    <w:rsid w:val="002D2958"/>
    <w:rsid w:val="002D67F4"/>
    <w:rsid w:val="002E6B67"/>
    <w:rsid w:val="002F054A"/>
    <w:rsid w:val="002F0A94"/>
    <w:rsid w:val="003005CF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31D4"/>
    <w:rsid w:val="003E4227"/>
    <w:rsid w:val="003F0CC5"/>
    <w:rsid w:val="003F160F"/>
    <w:rsid w:val="004032BC"/>
    <w:rsid w:val="00426790"/>
    <w:rsid w:val="004306B6"/>
    <w:rsid w:val="0043284A"/>
    <w:rsid w:val="00436A70"/>
    <w:rsid w:val="00443E73"/>
    <w:rsid w:val="004572D8"/>
    <w:rsid w:val="00457AE8"/>
    <w:rsid w:val="004640F2"/>
    <w:rsid w:val="00466391"/>
    <w:rsid w:val="00471FAB"/>
    <w:rsid w:val="00487609"/>
    <w:rsid w:val="00490606"/>
    <w:rsid w:val="004A3BB1"/>
    <w:rsid w:val="004B1D7E"/>
    <w:rsid w:val="004C3B2B"/>
    <w:rsid w:val="004C5E52"/>
    <w:rsid w:val="005047DE"/>
    <w:rsid w:val="00516507"/>
    <w:rsid w:val="00516FD7"/>
    <w:rsid w:val="00533296"/>
    <w:rsid w:val="005437F6"/>
    <w:rsid w:val="00546DE3"/>
    <w:rsid w:val="0057115A"/>
    <w:rsid w:val="005725B6"/>
    <w:rsid w:val="0058298B"/>
    <w:rsid w:val="00596721"/>
    <w:rsid w:val="005A4E4D"/>
    <w:rsid w:val="005B1BF3"/>
    <w:rsid w:val="005B60E0"/>
    <w:rsid w:val="005B7119"/>
    <w:rsid w:val="005C07F8"/>
    <w:rsid w:val="005C159C"/>
    <w:rsid w:val="005C49F4"/>
    <w:rsid w:val="005C4DBD"/>
    <w:rsid w:val="005D7E04"/>
    <w:rsid w:val="005E4B77"/>
    <w:rsid w:val="0060158F"/>
    <w:rsid w:val="00615826"/>
    <w:rsid w:val="0061749F"/>
    <w:rsid w:val="00637718"/>
    <w:rsid w:val="00642568"/>
    <w:rsid w:val="00645416"/>
    <w:rsid w:val="00671864"/>
    <w:rsid w:val="00680463"/>
    <w:rsid w:val="00682347"/>
    <w:rsid w:val="00690952"/>
    <w:rsid w:val="006A6AE2"/>
    <w:rsid w:val="006C2351"/>
    <w:rsid w:val="006D510B"/>
    <w:rsid w:val="006D7BBB"/>
    <w:rsid w:val="006E0252"/>
    <w:rsid w:val="006F0B4F"/>
    <w:rsid w:val="006F1043"/>
    <w:rsid w:val="006F1B42"/>
    <w:rsid w:val="006F4B29"/>
    <w:rsid w:val="006F6DAF"/>
    <w:rsid w:val="006F7287"/>
    <w:rsid w:val="00710080"/>
    <w:rsid w:val="00710AC9"/>
    <w:rsid w:val="007176B6"/>
    <w:rsid w:val="007208CD"/>
    <w:rsid w:val="00726AE7"/>
    <w:rsid w:val="0073025C"/>
    <w:rsid w:val="007415B9"/>
    <w:rsid w:val="00757110"/>
    <w:rsid w:val="007605D4"/>
    <w:rsid w:val="00764DED"/>
    <w:rsid w:val="007706C4"/>
    <w:rsid w:val="0077386D"/>
    <w:rsid w:val="00796501"/>
    <w:rsid w:val="007A21D4"/>
    <w:rsid w:val="007A5E7D"/>
    <w:rsid w:val="007D6DAA"/>
    <w:rsid w:val="007E5679"/>
    <w:rsid w:val="007E6D75"/>
    <w:rsid w:val="007E744F"/>
    <w:rsid w:val="007F194B"/>
    <w:rsid w:val="007F3961"/>
    <w:rsid w:val="007F6C9C"/>
    <w:rsid w:val="007F7EA2"/>
    <w:rsid w:val="008025EA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2C08"/>
    <w:rsid w:val="00870555"/>
    <w:rsid w:val="0087746A"/>
    <w:rsid w:val="0088043F"/>
    <w:rsid w:val="00885C05"/>
    <w:rsid w:val="008A4E84"/>
    <w:rsid w:val="008B4B1F"/>
    <w:rsid w:val="008D27EB"/>
    <w:rsid w:val="008E4014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1BDE"/>
    <w:rsid w:val="009B23DE"/>
    <w:rsid w:val="009C12E1"/>
    <w:rsid w:val="009D37E4"/>
    <w:rsid w:val="009D395D"/>
    <w:rsid w:val="009D7213"/>
    <w:rsid w:val="009F3843"/>
    <w:rsid w:val="00A0300D"/>
    <w:rsid w:val="00A047E3"/>
    <w:rsid w:val="00A13D2C"/>
    <w:rsid w:val="00A147BB"/>
    <w:rsid w:val="00A155E3"/>
    <w:rsid w:val="00A21B19"/>
    <w:rsid w:val="00A303B1"/>
    <w:rsid w:val="00A30B93"/>
    <w:rsid w:val="00A3103B"/>
    <w:rsid w:val="00A325E0"/>
    <w:rsid w:val="00A33B2A"/>
    <w:rsid w:val="00A4208E"/>
    <w:rsid w:val="00A46B3B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E541E"/>
    <w:rsid w:val="00AF037B"/>
    <w:rsid w:val="00AF0624"/>
    <w:rsid w:val="00AF1D95"/>
    <w:rsid w:val="00B04EAA"/>
    <w:rsid w:val="00B26A52"/>
    <w:rsid w:val="00B3174B"/>
    <w:rsid w:val="00B5406D"/>
    <w:rsid w:val="00B67D46"/>
    <w:rsid w:val="00B72A78"/>
    <w:rsid w:val="00B76FCB"/>
    <w:rsid w:val="00B81051"/>
    <w:rsid w:val="00B834C3"/>
    <w:rsid w:val="00B92CC9"/>
    <w:rsid w:val="00BA1A21"/>
    <w:rsid w:val="00BA43BC"/>
    <w:rsid w:val="00BB36D9"/>
    <w:rsid w:val="00BC4597"/>
    <w:rsid w:val="00BC5E9D"/>
    <w:rsid w:val="00BC746C"/>
    <w:rsid w:val="00C00F3E"/>
    <w:rsid w:val="00C05ABF"/>
    <w:rsid w:val="00C06017"/>
    <w:rsid w:val="00C6134E"/>
    <w:rsid w:val="00C67D71"/>
    <w:rsid w:val="00C93818"/>
    <w:rsid w:val="00CB2FAE"/>
    <w:rsid w:val="00CC52BC"/>
    <w:rsid w:val="00CE50B1"/>
    <w:rsid w:val="00CF0196"/>
    <w:rsid w:val="00CF3A4A"/>
    <w:rsid w:val="00CF45AF"/>
    <w:rsid w:val="00D02288"/>
    <w:rsid w:val="00D05F6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0D17"/>
    <w:rsid w:val="00DE1A2C"/>
    <w:rsid w:val="00DE5095"/>
    <w:rsid w:val="00DE6CC4"/>
    <w:rsid w:val="00DF0979"/>
    <w:rsid w:val="00DF2CE3"/>
    <w:rsid w:val="00DF5A0B"/>
    <w:rsid w:val="00E04588"/>
    <w:rsid w:val="00E13428"/>
    <w:rsid w:val="00E223A6"/>
    <w:rsid w:val="00E36CAD"/>
    <w:rsid w:val="00E379B3"/>
    <w:rsid w:val="00E40020"/>
    <w:rsid w:val="00E52C4C"/>
    <w:rsid w:val="00E70398"/>
    <w:rsid w:val="00E74072"/>
    <w:rsid w:val="00E873D6"/>
    <w:rsid w:val="00E92A51"/>
    <w:rsid w:val="00EB0888"/>
    <w:rsid w:val="00EC4F92"/>
    <w:rsid w:val="00EF441F"/>
    <w:rsid w:val="00EF49EB"/>
    <w:rsid w:val="00EF594D"/>
    <w:rsid w:val="00EF751B"/>
    <w:rsid w:val="00F04C1B"/>
    <w:rsid w:val="00F06FE3"/>
    <w:rsid w:val="00F1013C"/>
    <w:rsid w:val="00F25D61"/>
    <w:rsid w:val="00F27EE1"/>
    <w:rsid w:val="00F52E7F"/>
    <w:rsid w:val="00F73062"/>
    <w:rsid w:val="00F7458E"/>
    <w:rsid w:val="00F77139"/>
    <w:rsid w:val="00F777A5"/>
    <w:rsid w:val="00F800B7"/>
    <w:rsid w:val="00F95DB2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370D1"/>
  <w15:docId w15:val="{90B33E53-5EA3-49A8-99E3-4F78A09F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EB2C-1C9D-4919-A8A1-2B35543B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2019-04-24T09:07:00Z</cp:lastPrinted>
  <dcterms:created xsi:type="dcterms:W3CDTF">2019-07-26T08:17:00Z</dcterms:created>
  <dcterms:modified xsi:type="dcterms:W3CDTF">2019-09-03T04:22:00Z</dcterms:modified>
</cp:coreProperties>
</file>